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45F6" w:rsidTr="006607A5">
        <w:tc>
          <w:tcPr>
            <w:tcW w:w="9576" w:type="dxa"/>
            <w:shd w:val="clear" w:color="auto" w:fill="4F81BD" w:themeFill="accent1"/>
          </w:tcPr>
          <w:p w:rsidR="004745F6" w:rsidRPr="00E07DAB" w:rsidRDefault="004745F6" w:rsidP="006607A5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</w:p>
        </w:tc>
      </w:tr>
      <w:tr w:rsidR="004745F6" w:rsidTr="006607A5">
        <w:tc>
          <w:tcPr>
            <w:tcW w:w="9576" w:type="dxa"/>
            <w:shd w:val="clear" w:color="auto" w:fill="0F243E" w:themeFill="text2" w:themeFillShade="80"/>
          </w:tcPr>
          <w:p w:rsidR="004745F6" w:rsidRPr="00E07DAB" w:rsidRDefault="004745F6" w:rsidP="004745F6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  <w:r w:rsidRPr="00E07DAB">
              <w:rPr>
                <w:rFonts w:ascii="Centaur" w:hAnsi="Centaur"/>
                <w:color w:val="FFFFFF" w:themeColor="background1"/>
                <w:sz w:val="32"/>
                <w:szCs w:val="32"/>
              </w:rPr>
              <w:t xml:space="preserve">Motif: </w:t>
            </w:r>
            <w:r>
              <w:rPr>
                <w:rFonts w:ascii="Centaur" w:hAnsi="Centaur"/>
                <w:color w:val="FFFFFF" w:themeColor="background1"/>
                <w:sz w:val="32"/>
                <w:szCs w:val="32"/>
              </w:rPr>
              <w:t>Leadership and Rule: Return of the King</w:t>
            </w:r>
          </w:p>
        </w:tc>
      </w:tr>
      <w:tr w:rsidR="004745F6" w:rsidTr="006607A5">
        <w:trPr>
          <w:trHeight w:val="323"/>
        </w:trPr>
        <w:tc>
          <w:tcPr>
            <w:tcW w:w="9576" w:type="dxa"/>
            <w:shd w:val="clear" w:color="auto" w:fill="4F81BD" w:themeFill="accent1"/>
          </w:tcPr>
          <w:p w:rsidR="004745F6" w:rsidRPr="004745F6" w:rsidRDefault="004745F6" w:rsidP="006607A5">
            <w:pPr>
              <w:rPr>
                <w:rFonts w:ascii="Centaur" w:hAnsi="Centaur"/>
                <w:color w:val="FFFFFF" w:themeColor="background1"/>
                <w:sz w:val="32"/>
                <w:szCs w:val="32"/>
              </w:rPr>
            </w:pPr>
          </w:p>
        </w:tc>
      </w:tr>
      <w:tr w:rsidR="004745F6" w:rsidTr="006607A5">
        <w:tc>
          <w:tcPr>
            <w:tcW w:w="9576" w:type="dxa"/>
          </w:tcPr>
          <w:p w:rsidR="004745F6" w:rsidRPr="004745F6" w:rsidRDefault="004745F6" w:rsidP="004745F6">
            <w:pPr>
              <w:pStyle w:val="NormalWeb"/>
              <w:rPr>
                <w:rFonts w:ascii="Centaur" w:hAnsi="Centaur"/>
                <w:b/>
              </w:rPr>
            </w:pPr>
            <w:r w:rsidRPr="004745F6">
              <w:rPr>
                <w:rFonts w:ascii="Centaur" w:hAnsi="Centaur"/>
                <w:b/>
              </w:rPr>
              <w:t>Odysseus the Beggar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 xml:space="preserve">Why does Odysseus wish to go to his own palace disguised as a beggar? What does the beggar disguise symbolize? 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 xml:space="preserve">Why is it important for him to show patience and self-restraint, even when hit and insulted? 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 xml:space="preserve">What is the meaning of the death of Argos, Odysseus' old hunting dog? </w:t>
            </w:r>
          </w:p>
          <w:p w:rsidR="004745F6" w:rsidRPr="004745F6" w:rsidRDefault="004745F6" w:rsidP="004745F6">
            <w:pPr>
              <w:pStyle w:val="NormalWeb"/>
              <w:rPr>
                <w:rFonts w:ascii="Centaur" w:hAnsi="Centaur"/>
                <w:b/>
              </w:rPr>
            </w:pPr>
            <w:r w:rsidRPr="004745F6">
              <w:rPr>
                <w:rFonts w:ascii="Centaur" w:hAnsi="Centaur"/>
                <w:b/>
              </w:rPr>
              <w:t>Odysseus’ Revenge</w:t>
            </w:r>
          </w:p>
          <w:p w:rsidR="004745F6" w:rsidRP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 xml:space="preserve">What do you think about the fact that Odysseus reveals his identity to his son? </w:t>
            </w:r>
          </w:p>
          <w:p w:rsidR="004745F6" w:rsidRP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 xml:space="preserve">What of their plot to kill the suitors? Is it justified? Does it accord well with the principles of justice set forth in the </w:t>
            </w:r>
            <w:proofErr w:type="gramStart"/>
            <w:r w:rsidRPr="004745F6">
              <w:rPr>
                <w:rFonts w:ascii="Centaur" w:hAnsi="Centaur"/>
                <w:i/>
                <w:iCs/>
              </w:rPr>
              <w:t xml:space="preserve">Odyssey </w:t>
            </w:r>
            <w:r w:rsidRPr="004745F6">
              <w:rPr>
                <w:rFonts w:ascii="Centaur" w:hAnsi="Centaur"/>
              </w:rPr>
              <w:t>?</w:t>
            </w:r>
            <w:proofErr w:type="gramEnd"/>
            <w:r w:rsidRPr="004745F6">
              <w:rPr>
                <w:rFonts w:ascii="Centaur" w:hAnsi="Centaur"/>
              </w:rPr>
              <w:t xml:space="preserve"> 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 w:rsidRPr="004745F6">
              <w:rPr>
                <w:rFonts w:ascii="Centaur" w:hAnsi="Centaur"/>
              </w:rPr>
              <w:t>What do you think of Athena's eagerness to see the suitors killed? Is that proper in a divinity? Is Athena, the goddess of wisdom, wise?</w:t>
            </w:r>
          </w:p>
          <w:p w:rsidR="004745F6" w:rsidRPr="004745F6" w:rsidRDefault="004745F6" w:rsidP="004745F6">
            <w:pPr>
              <w:pStyle w:val="NormalWeb"/>
              <w:rPr>
                <w:rFonts w:ascii="Centaur" w:hAnsi="Centaur"/>
                <w:b/>
              </w:rPr>
            </w:pPr>
            <w:r w:rsidRPr="004745F6">
              <w:rPr>
                <w:rFonts w:ascii="Centaur" w:hAnsi="Centaur"/>
                <w:b/>
              </w:rPr>
              <w:t>Reunion With Penelope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Why does Homer save this moment until the end?  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>
              <w:rPr>
                <w:rFonts w:ascii="Centaur" w:hAnsi="Centaur"/>
              </w:rPr>
              <w:t>Why does Penelope test Odysseus?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Is Odysseus content to rest from travel, or does the </w:t>
            </w:r>
            <w:proofErr w:type="gramStart"/>
            <w:r>
              <w:rPr>
                <w:rFonts w:ascii="Centaur" w:hAnsi="Centaur"/>
              </w:rPr>
              <w:t>story suggest</w:t>
            </w:r>
            <w:proofErr w:type="gramEnd"/>
            <w:r>
              <w:rPr>
                <w:rFonts w:ascii="Centaur" w:hAnsi="Centaur"/>
              </w:rPr>
              <w:t xml:space="preserve"> that Ithaca will not be enough for him in the future?</w:t>
            </w:r>
          </w:p>
          <w:p w:rsidR="004745F6" w:rsidRDefault="004745F6" w:rsidP="004745F6">
            <w:pPr>
              <w:pStyle w:val="NormalWeb"/>
              <w:numPr>
                <w:ilvl w:val="0"/>
                <w:numId w:val="3"/>
              </w:numPr>
              <w:rPr>
                <w:rFonts w:ascii="Centaur" w:hAnsi="Centaur"/>
              </w:rPr>
            </w:pPr>
            <w:r>
              <w:rPr>
                <w:rFonts w:ascii="Centaur" w:hAnsi="Centaur"/>
              </w:rPr>
              <w:t>Has Telemachus achieved his adult identity as a man now that Odysseus is home?</w:t>
            </w:r>
            <w:bookmarkStart w:id="0" w:name="_GoBack"/>
            <w:bookmarkEnd w:id="0"/>
          </w:p>
          <w:p w:rsidR="004745F6" w:rsidRPr="004745F6" w:rsidRDefault="004745F6" w:rsidP="004745F6">
            <w:pPr>
              <w:pStyle w:val="NormalWeb"/>
              <w:ind w:left="720"/>
              <w:rPr>
                <w:rFonts w:ascii="Centaur" w:hAnsi="Centaur"/>
              </w:rPr>
            </w:pPr>
            <w:r>
              <w:rPr>
                <w:rFonts w:ascii="Centaur" w:hAnsi="Centaur"/>
              </w:rPr>
              <w:t xml:space="preserve">Source: </w:t>
            </w:r>
            <w:r w:rsidRPr="004745F6">
              <w:rPr>
                <w:rFonts w:ascii="Centaur" w:hAnsi="Centaur"/>
              </w:rPr>
              <w:t>http://fajardo-acosta.com/worldlit/homer/odyssey.htm</w:t>
            </w:r>
          </w:p>
        </w:tc>
      </w:tr>
      <w:tr w:rsidR="004745F6" w:rsidTr="006607A5">
        <w:tc>
          <w:tcPr>
            <w:tcW w:w="9576" w:type="dxa"/>
            <w:shd w:val="clear" w:color="auto" w:fill="365F91" w:themeFill="accent1" w:themeFillShade="BF"/>
          </w:tcPr>
          <w:p w:rsidR="004745F6" w:rsidRPr="00E07DAB" w:rsidRDefault="004745F6" w:rsidP="006607A5">
            <w:pPr>
              <w:rPr>
                <w:rFonts w:ascii="Centaur" w:hAnsi="Centaur"/>
              </w:rPr>
            </w:pPr>
          </w:p>
        </w:tc>
      </w:tr>
      <w:tr w:rsidR="004745F6" w:rsidTr="006607A5">
        <w:tc>
          <w:tcPr>
            <w:tcW w:w="9576" w:type="dxa"/>
          </w:tcPr>
          <w:p w:rsidR="004745F6" w:rsidRPr="004745F6" w:rsidRDefault="004745F6" w:rsidP="006607A5">
            <w:pPr>
              <w:rPr>
                <w:rFonts w:ascii="Centaur" w:hAnsi="Centaur"/>
                <w:b/>
                <w:sz w:val="32"/>
                <w:szCs w:val="32"/>
              </w:rPr>
            </w:pPr>
            <w:r w:rsidRPr="004745F6">
              <w:rPr>
                <w:rFonts w:ascii="Centaur" w:hAnsi="Centaur"/>
                <w:b/>
                <w:sz w:val="32"/>
                <w:szCs w:val="32"/>
              </w:rPr>
              <w:t>Focus Passages</w:t>
            </w:r>
          </w:p>
          <w:p w:rsidR="004745F6" w:rsidRDefault="004745F6" w:rsidP="0047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Odysseus the Beggar, book 17, pp. 264-273</w:t>
            </w:r>
          </w:p>
          <w:p w:rsidR="004745F6" w:rsidRDefault="004745F6" w:rsidP="0047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Odysseus’ Revenge, book 19, pp. 290-308</w:t>
            </w:r>
          </w:p>
          <w:p w:rsidR="004745F6" w:rsidRPr="004745F6" w:rsidRDefault="004745F6" w:rsidP="00474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aur" w:hAnsi="Centaur"/>
              </w:rPr>
            </w:pPr>
            <w:r>
              <w:rPr>
                <w:rFonts w:ascii="Centaur" w:hAnsi="Centaur"/>
              </w:rPr>
              <w:t>Reunion with Penelope, book 23, pp. 353-363</w:t>
            </w:r>
          </w:p>
          <w:p w:rsidR="004745F6" w:rsidRPr="00E07DAB" w:rsidRDefault="004745F6" w:rsidP="006607A5">
            <w:pPr>
              <w:rPr>
                <w:rFonts w:ascii="Centaur" w:hAnsi="Centaur"/>
              </w:rPr>
            </w:pPr>
          </w:p>
        </w:tc>
      </w:tr>
    </w:tbl>
    <w:p w:rsidR="00E75DD4" w:rsidRDefault="00E75DD4"/>
    <w:sectPr w:rsidR="00E7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0C6B"/>
    <w:multiLevelType w:val="hybridMultilevel"/>
    <w:tmpl w:val="0F84B37E"/>
    <w:lvl w:ilvl="0" w:tplc="94B46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83015"/>
    <w:multiLevelType w:val="hybridMultilevel"/>
    <w:tmpl w:val="B9E076B2"/>
    <w:lvl w:ilvl="0" w:tplc="94B46A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709EF"/>
    <w:multiLevelType w:val="hybridMultilevel"/>
    <w:tmpl w:val="8362A4AE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6"/>
    <w:rsid w:val="004745F6"/>
    <w:rsid w:val="00E7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F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5F6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2015-01-13T18:03:00Z</dcterms:created>
  <dcterms:modified xsi:type="dcterms:W3CDTF">2015-01-13T18:13:00Z</dcterms:modified>
</cp:coreProperties>
</file>